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EFCEF" w14:textId="77777777" w:rsidR="008A2CF6" w:rsidRPr="008A2CF6" w:rsidRDefault="008A2CF6" w:rsidP="008A2C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fr-FR" w:eastAsia="fr-FR"/>
        </w:rPr>
      </w:pPr>
      <w:r w:rsidRPr="008A2CF6">
        <w:rPr>
          <w:rFonts w:ascii="Times New Roman" w:eastAsia="Times New Roman" w:hAnsi="Times New Roman" w:cs="Times New Roman"/>
          <w:b/>
          <w:bCs/>
          <w:sz w:val="27"/>
          <w:szCs w:val="27"/>
          <w:lang w:val="fr-FR" w:eastAsia="fr-FR"/>
        </w:rPr>
        <w:t>Présentation des Matériels Pédagogiques : Diversité, Thèmes et Objectifs</w:t>
      </w:r>
    </w:p>
    <w:p w14:paraId="216A38D7" w14:textId="77777777" w:rsidR="008A2CF6" w:rsidRPr="008A2CF6" w:rsidRDefault="008A2CF6" w:rsidP="008A2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Les matériels pédagogiques présentés dans cette liste couvrent un large éventail de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thématiques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de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techniques artistiques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et manuelles, et sont conçus pour aider les enfants à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développer leurs compétences créatives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et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d’imagination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, tout en apprenant de manière interactive et sensorielle. Voici un aperçu des différents types de matériels et de leur objectif pédagogique :</w:t>
      </w:r>
    </w:p>
    <w:p w14:paraId="031345AF" w14:textId="77777777" w:rsidR="008A2CF6" w:rsidRPr="008A2CF6" w:rsidRDefault="008A2CF6" w:rsidP="008A2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pict w14:anchorId="546B2ECB">
          <v:rect id="_x0000_i1036" style="width:0;height:1.5pt" o:hralign="center" o:hrstd="t" o:hr="t" fillcolor="#a0a0a0" stroked="f"/>
        </w:pict>
      </w:r>
    </w:p>
    <w:p w14:paraId="1564F92F" w14:textId="77777777" w:rsidR="008A2CF6" w:rsidRPr="008A2CF6" w:rsidRDefault="008A2CF6" w:rsidP="008A2C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fr-FR" w:eastAsia="fr-FR"/>
        </w:rPr>
      </w:pPr>
      <w:r w:rsidRPr="008A2CF6">
        <w:rPr>
          <w:rFonts w:ascii="Times New Roman" w:eastAsia="Times New Roman" w:hAnsi="Times New Roman" w:cs="Times New Roman"/>
          <w:b/>
          <w:bCs/>
          <w:sz w:val="27"/>
          <w:szCs w:val="27"/>
          <w:lang w:val="fr-FR" w:eastAsia="fr-FR"/>
        </w:rPr>
        <w:t>1. Diversité des Thèmes</w:t>
      </w:r>
    </w:p>
    <w:p w14:paraId="5DB832CD" w14:textId="77777777" w:rsidR="008A2CF6" w:rsidRPr="008A2CF6" w:rsidRDefault="008A2CF6" w:rsidP="008A2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Les matériels sont organisés autour de plusieurs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thèmes variés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qui visent à explorer des concepts culturels, scientifiques et artistiques. Ces thèmes incluent, mais ne se limitent pas à :</w:t>
      </w:r>
    </w:p>
    <w:p w14:paraId="7E81D230" w14:textId="77777777" w:rsidR="008A2CF6" w:rsidRPr="008A2CF6" w:rsidRDefault="008A2CF6" w:rsidP="008A2CF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Le Monde Animal et Nature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: Les matériaux permettent aux enfants d'explorer les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animaux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les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environnements naturels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et les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écosystèmes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. Par exemple, les marionnettes et objets mobiles inspirés du monde animal offrent un moyen ludique de découvrir la faune tout en stimulant l’imaginaire et la créativité.</w:t>
      </w:r>
    </w:p>
    <w:p w14:paraId="556974F8" w14:textId="77777777" w:rsidR="008A2CF6" w:rsidRPr="008A2CF6" w:rsidRDefault="008A2CF6" w:rsidP="008A2CF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Les Contes et Histoires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: Avec des matériaux comme les marionnettes et cartes à jouer, les enfants peuvent s’immerger dans les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contes de fées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et apprendre à créer leurs propres histoires, développant ainsi leur capacité à narrer et à explorer différentes facettes de l’imaginaire.</w:t>
      </w:r>
    </w:p>
    <w:p w14:paraId="49B93FE9" w14:textId="77777777" w:rsidR="008A2CF6" w:rsidRPr="008A2CF6" w:rsidRDefault="008A2CF6" w:rsidP="008A2CF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Les Thèmes Culturels et Environnementaux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: Des matériaux comme les panneaux géographiques ou les cartes à décorer permettent d’aborder des sujets liés à l’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environnement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aux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continents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et à des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objets culturels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(ex : poupées japonaises). Ces objets permettent aux enfants d’intégrer des éléments culturels dans un contexte d'apprentissage enrichissant.</w:t>
      </w:r>
    </w:p>
    <w:p w14:paraId="66C6CDDF" w14:textId="77777777" w:rsidR="008A2CF6" w:rsidRPr="008A2CF6" w:rsidRDefault="008A2CF6" w:rsidP="008A2CF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</w:pP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Exemples de matériels favorisant la découverte des textures et du toucher :</w:t>
      </w:r>
    </w:p>
    <w:p w14:paraId="73D4C2CB" w14:textId="77777777" w:rsidR="008A2CF6" w:rsidRPr="008A2CF6" w:rsidRDefault="008A2CF6" w:rsidP="008A2C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Peinture à l’eau, pinceaux et collage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: Ces activités artistiques font appel au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toucher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en permettant aux enfants de manipuler des pinceaux, des papiers, et des supports variés, tout en développant une conscience de la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texture de la peinture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et de la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consistance des matériaux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.</w:t>
      </w:r>
    </w:p>
    <w:p w14:paraId="4441DD55" w14:textId="77777777" w:rsidR="008A2CF6" w:rsidRPr="008A2CF6" w:rsidRDefault="008A2CF6" w:rsidP="008A2C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Objets mobiles en feutre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: Dans des activités telles que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l'exploration de la nature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les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cartes postales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à décorer ou les jeux avec des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poupées japonaises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les matériaux en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feutre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offrent des textures douces et contrastées qui permettent aux enfants de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comprendre les propriétés physiques des matériaux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tout en développant leur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sensibilité tactile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.</w:t>
      </w:r>
    </w:p>
    <w:p w14:paraId="2DD4DBD3" w14:textId="77777777" w:rsidR="008A2CF6" w:rsidRPr="008A2CF6" w:rsidRDefault="008A2CF6" w:rsidP="008A2C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Couture et marionnettes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: Manipuler des tissus et utiliser des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aiguilles à bout rond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pour la couture de personnages ou d'animaux permet aux enfants de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pratiquer le toucher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avec des matériaux fins et souples, affinant ainsi leur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motricité fine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.</w:t>
      </w:r>
    </w:p>
    <w:p w14:paraId="5A01EE3D" w14:textId="77777777" w:rsidR="008A2CF6" w:rsidRPr="008A2CF6" w:rsidRDefault="008A2CF6" w:rsidP="008A2C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lastRenderedPageBreak/>
        <w:t>Sable et matériaux granulés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: Des activités comme la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création de tableaux à pailleter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ou le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collage sur des supports en sable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ajoutent une dimension tactile qui encourage l'exploration des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textures granuleuses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et leur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interaction avec les doigts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. Cette manipulation stimule la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perception du toucher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et aide au développement du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contrôle musculaire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des mains.</w:t>
      </w:r>
    </w:p>
    <w:p w14:paraId="171D8A08" w14:textId="77777777" w:rsidR="008A2CF6" w:rsidRPr="008A2CF6" w:rsidRDefault="008A2CF6" w:rsidP="008A2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pict w14:anchorId="1222AC61">
          <v:rect id="_x0000_i1025" style="width:0;height:1.5pt" o:hralign="center" o:hrstd="t" o:hr="t" fillcolor="#a0a0a0" stroked="f"/>
        </w:pict>
      </w:r>
    </w:p>
    <w:p w14:paraId="63450FA6" w14:textId="77777777" w:rsidR="008A2CF6" w:rsidRPr="008A2CF6" w:rsidRDefault="008A2CF6" w:rsidP="008A2C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fr-FR" w:eastAsia="fr-FR"/>
        </w:rPr>
      </w:pPr>
      <w:r w:rsidRPr="008A2CF6">
        <w:rPr>
          <w:rFonts w:ascii="Times New Roman" w:eastAsia="Times New Roman" w:hAnsi="Times New Roman" w:cs="Times New Roman"/>
          <w:b/>
          <w:bCs/>
          <w:sz w:val="27"/>
          <w:szCs w:val="27"/>
          <w:lang w:val="fr-FR" w:eastAsia="fr-FR"/>
        </w:rPr>
        <w:t>2. Objectifs Pédagogiques - Développement des Sensations et du Toucher</w:t>
      </w:r>
    </w:p>
    <w:p w14:paraId="6B763CBA" w14:textId="77777777" w:rsidR="008A2CF6" w:rsidRPr="008A2CF6" w:rsidRDefault="008A2CF6" w:rsidP="008A2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Les matériaux permettent non seulement de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développer la créativité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, mais également d'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encourager l'exploration sensorielle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notamment le toucher. Ils offrent un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cadre idéal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pour éveiller les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sensations physiques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des enfants, en utilisant des supports variés et en leur permettant de :</w:t>
      </w:r>
    </w:p>
    <w:p w14:paraId="32049B37" w14:textId="77777777" w:rsidR="008A2CF6" w:rsidRPr="008A2CF6" w:rsidRDefault="008A2CF6" w:rsidP="008A2CF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Expérimenter différentes textures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: Par exemple, les enfants peuvent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explorer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la texture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douce du feutre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la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rugosité du carton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ou la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fluidité de la peinture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développant ainsi leur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sensibilité tactile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et leur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perception des textures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au fur et à mesure de leurs manipulations.</w:t>
      </w:r>
    </w:p>
    <w:p w14:paraId="75C35954" w14:textId="77777777" w:rsidR="008A2CF6" w:rsidRPr="008A2CF6" w:rsidRDefault="008A2CF6" w:rsidP="008A2CF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Renforcer la motricité fine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: Les activités impliquant des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objets mobiles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des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puzzles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ou des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marionnettes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favorisent la coordination des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mouvements des doigts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renforçant ainsi les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capacités manuelles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et la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préhension fine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. Ces compétences sont renforcées par des actions de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colle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ou de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pliage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dans lesquelles les enfants sont amenés à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manipuler et sentir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les matériaux.</w:t>
      </w:r>
    </w:p>
    <w:p w14:paraId="6246EF3D" w14:textId="77777777" w:rsidR="008A2CF6" w:rsidRPr="008A2CF6" w:rsidRDefault="008A2CF6" w:rsidP="008A2CF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Explorer le monde des sensations tactiles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: Les jeux de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simulation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comme ceux avec des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supports magnétiques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ou des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objets en 3D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permettent aux enfants d'interagir avec des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textures variées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tout en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renforçant leur capacité à distinguer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les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différentes sensations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provoquées par le toucher.</w:t>
      </w:r>
    </w:p>
    <w:p w14:paraId="5654DD96" w14:textId="77777777" w:rsidR="008A2CF6" w:rsidRPr="008A2CF6" w:rsidRDefault="008A2CF6" w:rsidP="008A2CF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Stimuler l’imagination à travers les textures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: L'association des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matériaux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à des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formes et couleurs spécifiques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(comme les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poupées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les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cartes à décorer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ou les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marionnettes en feutre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) donne aux enfants une chance unique d’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imaginer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et de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recréer des scènes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tout en jouant avec les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textures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et en développant des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compétences d'expression tactile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.</w:t>
      </w:r>
    </w:p>
    <w:p w14:paraId="10C5A8F3" w14:textId="77777777" w:rsidR="008A2CF6" w:rsidRPr="008A2CF6" w:rsidRDefault="008A2CF6" w:rsidP="008A2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pict w14:anchorId="573BC12E">
          <v:rect id="_x0000_i1026" style="width:0;height:1.5pt" o:hralign="center" o:hrstd="t" o:hr="t" fillcolor="#a0a0a0" stroked="f"/>
        </w:pict>
      </w:r>
    </w:p>
    <w:p w14:paraId="09EF2382" w14:textId="77777777" w:rsidR="008A2CF6" w:rsidRPr="008A2CF6" w:rsidRDefault="008A2CF6" w:rsidP="008A2C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fr-FR" w:eastAsia="fr-FR"/>
        </w:rPr>
      </w:pPr>
      <w:r w:rsidRPr="008A2CF6">
        <w:rPr>
          <w:rFonts w:ascii="Times New Roman" w:eastAsia="Times New Roman" w:hAnsi="Times New Roman" w:cs="Times New Roman"/>
          <w:b/>
          <w:bCs/>
          <w:sz w:val="27"/>
          <w:szCs w:val="27"/>
          <w:lang w:val="fr-FR" w:eastAsia="fr-FR"/>
        </w:rPr>
        <w:t>3. Compétences Développées par les Matériels - Lien avec le Toucher et les Sensations</w:t>
      </w:r>
    </w:p>
    <w:p w14:paraId="3631F2AA" w14:textId="77777777" w:rsidR="008A2CF6" w:rsidRPr="008A2CF6" w:rsidRDefault="008A2CF6" w:rsidP="008A2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Les matériels pédagogiques encouragent les enfants à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explorer le monde à travers le toucher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et d'autres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sensations physiques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, enrichissant ainsi leur développement sensoriel et créatif.</w:t>
      </w:r>
    </w:p>
    <w:p w14:paraId="353745B1" w14:textId="77777777" w:rsidR="008A2CF6" w:rsidRPr="008A2CF6" w:rsidRDefault="008A2CF6" w:rsidP="008A2CF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</w:pP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A. Compétences Sensorielle et Tactile</w:t>
      </w:r>
    </w:p>
    <w:p w14:paraId="24795A4A" w14:textId="77777777" w:rsidR="008A2CF6" w:rsidRPr="008A2CF6" w:rsidRDefault="008A2CF6" w:rsidP="008A2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Les enfants sont invités à :</w:t>
      </w:r>
    </w:p>
    <w:p w14:paraId="5E898B31" w14:textId="77777777" w:rsidR="008A2CF6" w:rsidRPr="008A2CF6" w:rsidRDefault="008A2CF6" w:rsidP="008A2CF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lastRenderedPageBreak/>
        <w:t>Manipuler des matériaux variés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: En explorant différentes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textures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comme la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peinture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le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feutre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la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pâte à modeler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les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papiers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et les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objets mobiles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ils découvrent des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sensations tactiles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distinctes qui renforcent leur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perception sensorielle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.</w:t>
      </w:r>
    </w:p>
    <w:p w14:paraId="5DADCD7C" w14:textId="77777777" w:rsidR="008A2CF6" w:rsidRPr="008A2CF6" w:rsidRDefault="008A2CF6" w:rsidP="008A2CF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Développer la coordination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de leur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motricité fine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grâce à des activités comme le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pliage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le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collage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la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couture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, ou l'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assemblage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de matériaux, tout en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prenant conscience des propriétés physiques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des matériaux (doux, rugueux, dur, souple).</w:t>
      </w:r>
    </w:p>
    <w:p w14:paraId="6FB10375" w14:textId="77777777" w:rsidR="008A2CF6" w:rsidRPr="008A2CF6" w:rsidRDefault="008A2CF6" w:rsidP="008A2CF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</w:pP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B. Compétences Créatives et d’Imagination</w:t>
      </w:r>
    </w:p>
    <w:p w14:paraId="74DE918B" w14:textId="77777777" w:rsidR="008A2CF6" w:rsidRPr="008A2CF6" w:rsidRDefault="008A2CF6" w:rsidP="008A2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Les matériels permettent aux enfants de :</w:t>
      </w:r>
    </w:p>
    <w:p w14:paraId="19826D05" w14:textId="77777777" w:rsidR="008A2CF6" w:rsidRPr="008A2CF6" w:rsidRDefault="008A2CF6" w:rsidP="008A2CF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Expérimenter et s’exprimer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à travers des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textures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diverses, en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créant des œuvres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uniques qui intègrent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peinture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collage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et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modelage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tout en explorant des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textures spécifiques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comme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l’argile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le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feutre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ou le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carton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.</w:t>
      </w:r>
    </w:p>
    <w:p w14:paraId="3B9D2578" w14:textId="77777777" w:rsidR="008A2CF6" w:rsidRPr="008A2CF6" w:rsidRDefault="008A2CF6" w:rsidP="008A2CF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Stimuler leur imagination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en leur offrant une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variété de matériaux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pour créer, manipuler et toucher, renforçant ainsi leur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capacité à imaginer des scènes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à travers la manipulation tactile et visuelle de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supports physiques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.</w:t>
      </w:r>
    </w:p>
    <w:p w14:paraId="16B33F78" w14:textId="77777777" w:rsidR="008A2CF6" w:rsidRPr="008A2CF6" w:rsidRDefault="008A2CF6" w:rsidP="008A2CF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</w:pP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C. Compétences Sociales et Langagières</w:t>
      </w:r>
    </w:p>
    <w:p w14:paraId="75968E05" w14:textId="77777777" w:rsidR="008A2CF6" w:rsidRPr="008A2CF6" w:rsidRDefault="008A2CF6" w:rsidP="008A2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Les activités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sensorielles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favorisent également :</w:t>
      </w:r>
    </w:p>
    <w:p w14:paraId="2BD35532" w14:textId="77777777" w:rsidR="008A2CF6" w:rsidRPr="008A2CF6" w:rsidRDefault="008A2CF6" w:rsidP="008A2CF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La communication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lorsqu’ils partagent leurs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découvertes tactiles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ou quand ils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expliquent leurs créations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.</w:t>
      </w:r>
    </w:p>
    <w:p w14:paraId="657830E9" w14:textId="77777777" w:rsidR="008A2CF6" w:rsidRDefault="008A2CF6" w:rsidP="008A2CF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La coopération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dans des jeux de groupe où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les enfants échangent des matériaux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discutent des textures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et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collaborent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dans des activités de groupe,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renforçant les liens sociaux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et leur capacité à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exprimer des sensations physiques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.</w:t>
      </w:r>
    </w:p>
    <w:p w14:paraId="68B29C61" w14:textId="77777777" w:rsidR="008A2CF6" w:rsidRPr="008A2CF6" w:rsidRDefault="008A2CF6" w:rsidP="008A2C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fr-FR" w:eastAsia="fr-FR"/>
        </w:rPr>
      </w:pPr>
      <w:r w:rsidRPr="008A2CF6">
        <w:rPr>
          <w:rFonts w:ascii="Times New Roman" w:eastAsia="Times New Roman" w:hAnsi="Times New Roman" w:cs="Times New Roman"/>
          <w:b/>
          <w:bCs/>
          <w:sz w:val="27"/>
          <w:szCs w:val="27"/>
          <w:lang w:val="fr-FR" w:eastAsia="fr-FR"/>
        </w:rPr>
        <w:t>Liens avec les Préconisations du Programme de la Grande Section (GS)</w:t>
      </w:r>
    </w:p>
    <w:p w14:paraId="272630F2" w14:textId="77777777" w:rsidR="008A2CF6" w:rsidRPr="008A2CF6" w:rsidRDefault="008A2CF6" w:rsidP="008A2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Le programme de la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Grande Section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met l’accent sur le développement des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compétences langagières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créatives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et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sensorielles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. Les activités proposées sont donc directement liées aux compétences suivantes :</w:t>
      </w:r>
    </w:p>
    <w:p w14:paraId="7F30897B" w14:textId="77777777" w:rsidR="008A2CF6" w:rsidRPr="008A2CF6" w:rsidRDefault="008A2CF6" w:rsidP="008A2CF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</w:pP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A. Développement de la motricité fine et des sens :</w:t>
      </w:r>
    </w:p>
    <w:p w14:paraId="04171E29" w14:textId="77777777" w:rsidR="008A2CF6" w:rsidRPr="008A2CF6" w:rsidRDefault="008A2CF6" w:rsidP="008A2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Les enfants de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Grande Section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doivent apprendre à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manipuler des objets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et à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appréhender les textures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pour développer leur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motricité fine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. Cela se traduit par :</w:t>
      </w:r>
    </w:p>
    <w:p w14:paraId="05ECC2B8" w14:textId="77777777" w:rsidR="008A2CF6" w:rsidRPr="008A2CF6" w:rsidRDefault="008A2CF6" w:rsidP="008A2CF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Manipulation d’objets et exploration sensorielle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: Les activités comme les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marionnettes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le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pliage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et les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objets mobiles en feutre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favorisent la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prise en main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la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motricité fine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et la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dextérité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. Ces compétences sont directement en lien avec l’objectif du programme d’acquérir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des gestes de préhension précis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et d'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explorer les sensations tactiles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.</w:t>
      </w:r>
    </w:p>
    <w:p w14:paraId="66F6CCAE" w14:textId="77777777" w:rsidR="008A2CF6" w:rsidRPr="008A2CF6" w:rsidRDefault="008A2CF6" w:rsidP="008A2CF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lastRenderedPageBreak/>
        <w:t>Découverte des formes, couleurs et textures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: Le programme de GS préconise des activités qui permettent aux enfants de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reconnaître des formes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et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des textures variées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. Les matériels comme les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peintures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les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collages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et les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objets à manipuler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permettent aux élèves de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développer leur sens de l’observation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et de l’imagination, comme le recommande le programme.</w:t>
      </w:r>
    </w:p>
    <w:p w14:paraId="25172620" w14:textId="77777777" w:rsidR="008A2CF6" w:rsidRPr="008A2CF6" w:rsidRDefault="008A2CF6" w:rsidP="008A2CF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</w:pP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B. Découverte du monde vivant et des objets culturels :</w:t>
      </w:r>
    </w:p>
    <w:p w14:paraId="041E5738" w14:textId="77777777" w:rsidR="008A2CF6" w:rsidRPr="008A2CF6" w:rsidRDefault="008A2CF6" w:rsidP="008A2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Le programme invite les élèves à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découvrir le monde vivant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à travers des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activités sensorielles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. Ces matériels, comme les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marionnettes d’animaux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ou les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objets représentant des éléments de la nature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, aident à :</w:t>
      </w:r>
    </w:p>
    <w:p w14:paraId="1B04BEA9" w14:textId="77777777" w:rsidR="008A2CF6" w:rsidRPr="008A2CF6" w:rsidRDefault="008A2CF6" w:rsidP="008A2CF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Explorer la nature et les animaux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: Ces objets permettent de sensibiliser les enfants aux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éléments naturels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et de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développer leur curiosité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pour le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monde vivant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, une préconisation centrale du programme de GS.</w:t>
      </w:r>
    </w:p>
    <w:p w14:paraId="20131F88" w14:textId="77777777" w:rsidR="008A2CF6" w:rsidRPr="008A2CF6" w:rsidRDefault="008A2CF6" w:rsidP="008A2CF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Approfondir la culture et l’histoire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à travers des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objets culturels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(ex : poupées japonaises, cartes postales décorées) pour stimuler l’imaginaire et la créativité, tout en introduisant des éléments d’histoire et de culture.</w:t>
      </w:r>
    </w:p>
    <w:p w14:paraId="18AD587C" w14:textId="77777777" w:rsidR="008A2CF6" w:rsidRPr="008A2CF6" w:rsidRDefault="008A2CF6" w:rsidP="008A2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pict w14:anchorId="4F66AB52">
          <v:rect id="_x0000_i1031" style="width:0;height:1.5pt" o:hralign="center" o:hrstd="t" o:hr="t" fillcolor="#a0a0a0" stroked="f"/>
        </w:pict>
      </w:r>
    </w:p>
    <w:p w14:paraId="4D2849BD" w14:textId="7F44297C" w:rsidR="008A2CF6" w:rsidRPr="008A2CF6" w:rsidRDefault="008A2CF6" w:rsidP="008A2C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fr-FR" w:eastAsia="fr-F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fr-FR" w:eastAsia="fr-FR"/>
        </w:rPr>
        <w:t>4</w:t>
      </w:r>
      <w:r w:rsidRPr="008A2CF6">
        <w:rPr>
          <w:rFonts w:ascii="Times New Roman" w:eastAsia="Times New Roman" w:hAnsi="Times New Roman" w:cs="Times New Roman"/>
          <w:b/>
          <w:bCs/>
          <w:sz w:val="27"/>
          <w:szCs w:val="27"/>
          <w:lang w:val="fr-FR" w:eastAsia="fr-FR"/>
        </w:rPr>
        <w:t>. Liens avec les Préconisations du Programme du Cours Préparatoire (CP)</w:t>
      </w:r>
    </w:p>
    <w:p w14:paraId="1DA1B672" w14:textId="77777777" w:rsidR="008A2CF6" w:rsidRPr="008A2CF6" w:rsidRDefault="008A2CF6" w:rsidP="008A2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Le programme de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CP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place l'accent sur l'acquisition des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compétences fondamentales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notamment la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lecture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l’écriture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et le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développement cognitif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. Il préconise des activités qui vont au-delà des simples connaissances académiques et qui font appel à des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expériences sensorielles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créatives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et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manuelles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.</w:t>
      </w:r>
    </w:p>
    <w:p w14:paraId="5FE104A2" w14:textId="77777777" w:rsidR="008A2CF6" w:rsidRPr="008A2CF6" w:rsidRDefault="008A2CF6" w:rsidP="008A2CF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</w:pP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A. Le développement de la motricité fine et de l’écriture :</w:t>
      </w:r>
    </w:p>
    <w:p w14:paraId="567BB728" w14:textId="77777777" w:rsidR="008A2CF6" w:rsidRPr="008A2CF6" w:rsidRDefault="008A2CF6" w:rsidP="008A2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Les élèves de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CP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sont amenés à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écrire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et à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manipuler des outils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pour renforcer leur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motricité fine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. Les matériels pédagogiques suivants y contribuent directement :</w:t>
      </w:r>
    </w:p>
    <w:p w14:paraId="632E607B" w14:textId="77777777" w:rsidR="008A2CF6" w:rsidRPr="008A2CF6" w:rsidRDefault="008A2CF6" w:rsidP="008A2CF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Activités manuelles et écriture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: L’utilisation de matériaux comme les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cartes à manipuler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les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objets mobiles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et les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supports réutilisables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pour l’écriture favorise la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pratique du geste graphique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en lien avec le programme du CP qui encourage les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enfants à perfectionner leur écriture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et à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travailler leur prise en main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.</w:t>
      </w:r>
    </w:p>
    <w:p w14:paraId="05383E8E" w14:textId="77777777" w:rsidR="008A2CF6" w:rsidRPr="008A2CF6" w:rsidRDefault="008A2CF6" w:rsidP="008A2CF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Exploration tactile et sensorielle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: Le programme du CP recommande des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activités d’exploration sensorielle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pour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développer la perception des textures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et des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formes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. Des matériels comme les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cartes de mathématiques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les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marionnettes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ou les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puzzles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permettent de travailler cette dimension sensorielle tout en développant des compétences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logiques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et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cognitives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.</w:t>
      </w:r>
    </w:p>
    <w:p w14:paraId="59C48854" w14:textId="77777777" w:rsidR="008A2CF6" w:rsidRPr="008A2CF6" w:rsidRDefault="008A2CF6" w:rsidP="008A2CF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</w:pP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B. La découverte des nombres et des formes géométriques :</w:t>
      </w:r>
    </w:p>
    <w:p w14:paraId="63AEE7F0" w14:textId="77777777" w:rsidR="008A2CF6" w:rsidRPr="008A2CF6" w:rsidRDefault="008A2CF6" w:rsidP="008A2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lastRenderedPageBreak/>
        <w:t xml:space="preserve">Le CP vise à renforcer les compétences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mathématiques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y compris la reconnaissance des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formes géométriques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et des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nombres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. Les matériels suivants viennent soutenir cet apprentissage :</w:t>
      </w:r>
    </w:p>
    <w:p w14:paraId="4804D1D5" w14:textId="77777777" w:rsidR="008A2CF6" w:rsidRPr="008A2CF6" w:rsidRDefault="008A2CF6" w:rsidP="008A2CF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Objets mobiles pour l’apprentissage des chiffres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: Les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cartes de chiffres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et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objets mobiles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permettent aux élèves de comprendre les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relations numériques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et de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manipuler des objets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pour apprendre les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quantités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, en lien avec le programme du CP qui encourage l'utilisation d’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objets physiques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pour comprendre les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notions mathématiques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.</w:t>
      </w:r>
    </w:p>
    <w:p w14:paraId="7BF2A494" w14:textId="77777777" w:rsidR="008A2CF6" w:rsidRPr="008A2CF6" w:rsidRDefault="008A2CF6" w:rsidP="008A2CF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Exploration géométrique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: Les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puzzles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et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objets en 3D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permettent de travailler les notions de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formes géométriques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tout en offrant une dimension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sensorielle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essentielle à l’apprentissage des concepts mathématiques en CP.</w:t>
      </w:r>
    </w:p>
    <w:p w14:paraId="26A0B78E" w14:textId="77777777" w:rsidR="008A2CF6" w:rsidRPr="008A2CF6" w:rsidRDefault="008A2CF6" w:rsidP="008A2CF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</w:pP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C. L’expression créative et l’imaginaire :</w:t>
      </w:r>
    </w:p>
    <w:p w14:paraId="7EAE8ABD" w14:textId="77777777" w:rsidR="008A2CF6" w:rsidRPr="008A2CF6" w:rsidRDefault="008A2CF6" w:rsidP="008A2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Le CP permet aux élèves de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s’exprimer de manière créative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à travers des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activités artistiques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et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sensorielles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:</w:t>
      </w:r>
    </w:p>
    <w:p w14:paraId="090D71CB" w14:textId="77777777" w:rsidR="008A2CF6" w:rsidRPr="008A2CF6" w:rsidRDefault="008A2CF6" w:rsidP="008A2CF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Art et créativité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: Le programme de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CP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valorise l’acquisition de compétences artistiques, notamment par l’utilisation de matériaux tels que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la peinture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les marionnettes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et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les supports de collage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. Ces activités favorisent le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développement de l’imagination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et de la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créativité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, en lien avec les préconisations du programme.</w:t>
      </w:r>
    </w:p>
    <w:p w14:paraId="63D33968" w14:textId="77777777" w:rsidR="008A2CF6" w:rsidRPr="008A2CF6" w:rsidRDefault="008A2CF6" w:rsidP="008A2CF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Exploration des émotions à travers les arts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: L’usage de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marionnettes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et de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scènes théâtrales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permet d'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exprimer des émotions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et d’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explorer des rôles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ce qui est un aspect clé du programme du CP qui cherche à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développer l’expression personnelle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des enfants à travers des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activités artistiques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.</w:t>
      </w:r>
    </w:p>
    <w:p w14:paraId="65ACD9D9" w14:textId="158B02D4" w:rsidR="008A2CF6" w:rsidRPr="008A2CF6" w:rsidRDefault="008A2CF6" w:rsidP="008A2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14:paraId="4EF93B00" w14:textId="77777777" w:rsidR="008A2CF6" w:rsidRPr="008A2CF6" w:rsidRDefault="008A2CF6" w:rsidP="008A2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pict w14:anchorId="2A6EE78A">
          <v:rect id="_x0000_i1027" style="width:0;height:1.5pt" o:hralign="center" o:hrstd="t" o:hr="t" fillcolor="#a0a0a0" stroked="f"/>
        </w:pict>
      </w:r>
    </w:p>
    <w:p w14:paraId="4A595F78" w14:textId="77777777" w:rsidR="008A2CF6" w:rsidRPr="008A2CF6" w:rsidRDefault="008A2CF6" w:rsidP="008A2C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fr-FR" w:eastAsia="fr-FR"/>
        </w:rPr>
      </w:pPr>
      <w:r w:rsidRPr="008A2CF6">
        <w:rPr>
          <w:rFonts w:ascii="Times New Roman" w:eastAsia="Times New Roman" w:hAnsi="Times New Roman" w:cs="Times New Roman"/>
          <w:b/>
          <w:bCs/>
          <w:sz w:val="27"/>
          <w:szCs w:val="27"/>
          <w:lang w:val="fr-FR" w:eastAsia="fr-FR"/>
        </w:rPr>
        <w:t>Conclusion</w:t>
      </w:r>
    </w:p>
    <w:p w14:paraId="62648E25" w14:textId="1D42B72C" w:rsidR="008A2CF6" w:rsidRPr="008A2CF6" w:rsidRDefault="008A2CF6" w:rsidP="008A2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L'accent mis sur les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textures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et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les sensations tactiles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dans ces matériels pédagogiques n'est pas seulement un moyen de stimuler la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créativité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et l’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imagination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des enfants, mais aussi un outil puissant pour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développer la motricité fine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l’exploration sensorielle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et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les compétences sociales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. Ces activités d'exploration sensorielle offrent une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approche multisensorielle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de l'apprentissage, permettant aux enfants de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comprendre et ressentir le monde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à travers leurs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sensations physiques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.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Les matériels pédagogiques présentés sont en parfaite adéquation avec les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préconisations du programme scolaire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en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Grande Section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et en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CP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. Ils encouragent le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développement de la motricité fine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, l'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exploration sensorielle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la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créativité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, et l’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imagination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tout en permettant une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découverte interactive du monde vivant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des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objets culturels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et des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concepts mathématiques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. Ces activités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ludiques et sensorielles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contribuent à une approche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holistique de l'apprentissage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dans laquelle les enfants sont non seulement amenés à acquérir des 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lastRenderedPageBreak/>
        <w:t xml:space="preserve">compétences académiques, mais aussi à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développer leur capacité à explorer et ressentir le monde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à travers des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expériences tactiles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et </w:t>
      </w:r>
      <w:r w:rsidRPr="008A2C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créatives</w:t>
      </w:r>
      <w:r w:rsidRPr="008A2CF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.</w:t>
      </w:r>
    </w:p>
    <w:p w14:paraId="61B04AB8" w14:textId="46AE06AB" w:rsidR="008A2CF6" w:rsidRPr="008A2CF6" w:rsidRDefault="008A2CF6" w:rsidP="008A2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14:paraId="41FD349B" w14:textId="77777777" w:rsidR="008A2CF6" w:rsidRDefault="008A2CF6">
      <w:pPr>
        <w:pStyle w:val="Titre"/>
      </w:pPr>
    </w:p>
    <w:p w14:paraId="489E4190" w14:textId="758D1F78" w:rsidR="00A350D7" w:rsidRDefault="00000000">
      <w:pPr>
        <w:pStyle w:val="Titre"/>
      </w:pPr>
      <w:r>
        <w:t>Présentation des Matériels Pédagogiques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16"/>
        <w:gridCol w:w="1578"/>
        <w:gridCol w:w="1765"/>
        <w:gridCol w:w="1761"/>
        <w:gridCol w:w="1820"/>
      </w:tblGrid>
      <w:tr w:rsidR="00A350D7" w14:paraId="7FB9E734" w14:textId="77777777">
        <w:tc>
          <w:tcPr>
            <w:tcW w:w="1728" w:type="dxa"/>
          </w:tcPr>
          <w:p w14:paraId="7A461231" w14:textId="77777777" w:rsidR="00A350D7" w:rsidRDefault="00000000">
            <w:r>
              <w:t>Thème</w:t>
            </w:r>
          </w:p>
        </w:tc>
        <w:tc>
          <w:tcPr>
            <w:tcW w:w="1728" w:type="dxa"/>
          </w:tcPr>
          <w:p w14:paraId="6D34DCAE" w14:textId="77777777" w:rsidR="00A350D7" w:rsidRDefault="00000000">
            <w:r>
              <w:t>Nom du Matériel</w:t>
            </w:r>
          </w:p>
        </w:tc>
        <w:tc>
          <w:tcPr>
            <w:tcW w:w="1728" w:type="dxa"/>
          </w:tcPr>
          <w:p w14:paraId="2002FB38" w14:textId="77777777" w:rsidR="00A350D7" w:rsidRDefault="00000000">
            <w:r>
              <w:t>Approche Pédagogique</w:t>
            </w:r>
          </w:p>
        </w:tc>
        <w:tc>
          <w:tcPr>
            <w:tcW w:w="1728" w:type="dxa"/>
          </w:tcPr>
          <w:p w14:paraId="2D6C5E80" w14:textId="77777777" w:rsidR="00A350D7" w:rsidRDefault="00000000">
            <w:r>
              <w:t>Objectifs Pédagogiques</w:t>
            </w:r>
          </w:p>
        </w:tc>
        <w:tc>
          <w:tcPr>
            <w:tcW w:w="1728" w:type="dxa"/>
          </w:tcPr>
          <w:p w14:paraId="31720F18" w14:textId="77777777" w:rsidR="00A350D7" w:rsidRDefault="00000000">
            <w:r>
              <w:t>Lien avec les techniques</w:t>
            </w:r>
          </w:p>
        </w:tc>
      </w:tr>
      <w:tr w:rsidR="00A350D7" w14:paraId="7A92269B" w14:textId="77777777">
        <w:tc>
          <w:tcPr>
            <w:tcW w:w="1728" w:type="dxa"/>
          </w:tcPr>
          <w:p w14:paraId="19E7ADC7" w14:textId="77777777" w:rsidR="00A350D7" w:rsidRDefault="00000000">
            <w:r>
              <w:t>Dragon</w:t>
            </w:r>
          </w:p>
        </w:tc>
        <w:tc>
          <w:tcPr>
            <w:tcW w:w="1728" w:type="dxa"/>
          </w:tcPr>
          <w:p w14:paraId="680276BE" w14:textId="77777777" w:rsidR="00A350D7" w:rsidRDefault="00000000">
            <w:r>
              <w:t>Peinture à l'eau, pinceau</w:t>
            </w:r>
          </w:p>
        </w:tc>
        <w:tc>
          <w:tcPr>
            <w:tcW w:w="1728" w:type="dxa"/>
          </w:tcPr>
          <w:p w14:paraId="419253DB" w14:textId="77777777" w:rsidR="00A350D7" w:rsidRDefault="00000000">
            <w:r>
              <w:t>Développement de la créativité et de l'expression visuelle.</w:t>
            </w:r>
          </w:p>
        </w:tc>
        <w:tc>
          <w:tcPr>
            <w:tcW w:w="1728" w:type="dxa"/>
          </w:tcPr>
          <w:p w14:paraId="25A7C390" w14:textId="77777777" w:rsidR="00A350D7" w:rsidRDefault="00000000">
            <w:r>
              <w:t>Apprendre à utiliser les pinceaux, associer les couleurs pour créer des compositions, et encourager l’imaginaire.</w:t>
            </w:r>
          </w:p>
        </w:tc>
        <w:tc>
          <w:tcPr>
            <w:tcW w:w="1728" w:type="dxa"/>
          </w:tcPr>
          <w:p w14:paraId="30063E56" w14:textId="77777777" w:rsidR="00A350D7" w:rsidRDefault="00000000">
            <w:r>
              <w:t xml:space="preserve">Artistique : Peinture à l'eau. Apprentissage des techniques de peinture. </w:t>
            </w:r>
            <w:r>
              <w:br/>
              <w:t>Scientifique : Expérience sensorielle (texture de la peinture et du support).</w:t>
            </w:r>
          </w:p>
        </w:tc>
      </w:tr>
      <w:tr w:rsidR="00A350D7" w14:paraId="6AFA1957" w14:textId="77777777">
        <w:tc>
          <w:tcPr>
            <w:tcW w:w="1728" w:type="dxa"/>
          </w:tcPr>
          <w:p w14:paraId="53DFFF72" w14:textId="77777777" w:rsidR="00A350D7" w:rsidRDefault="00000000">
            <w:r>
              <w:t>Mains, chiffres, couleurs</w:t>
            </w:r>
          </w:p>
        </w:tc>
        <w:tc>
          <w:tcPr>
            <w:tcW w:w="1728" w:type="dxa"/>
          </w:tcPr>
          <w:p w14:paraId="53578B0F" w14:textId="77777777" w:rsidR="00A350D7" w:rsidRDefault="00000000">
            <w:r>
              <w:t>Chiffres mobiles, signes</w:t>
            </w:r>
          </w:p>
        </w:tc>
        <w:tc>
          <w:tcPr>
            <w:tcW w:w="1728" w:type="dxa"/>
          </w:tcPr>
          <w:p w14:paraId="607EA5B3" w14:textId="77777777" w:rsidR="00A350D7" w:rsidRDefault="00000000">
            <w:r>
              <w:t>Renforcer les connaissances numériques et colorimétriques.</w:t>
            </w:r>
          </w:p>
        </w:tc>
        <w:tc>
          <w:tcPr>
            <w:tcW w:w="1728" w:type="dxa"/>
          </w:tcPr>
          <w:p w14:paraId="75A7A967" w14:textId="77777777" w:rsidR="00A350D7" w:rsidRDefault="00000000">
            <w:r>
              <w:t>Comprendre la notion des chiffres et leur correspondance visuelle à travers des objets mobiles.</w:t>
            </w:r>
          </w:p>
        </w:tc>
        <w:tc>
          <w:tcPr>
            <w:tcW w:w="1728" w:type="dxa"/>
          </w:tcPr>
          <w:p w14:paraId="3C1ACB68" w14:textId="77777777" w:rsidR="00A350D7" w:rsidRDefault="00000000">
            <w:r>
              <w:t xml:space="preserve">Manuelle : Manipulation des chiffres. Développement de la motricité fine. </w:t>
            </w:r>
            <w:r>
              <w:br/>
              <w:t>Artistique : Utilisation des couleurs pour créer des liens visuels.</w:t>
            </w:r>
          </w:p>
        </w:tc>
      </w:tr>
      <w:tr w:rsidR="00A350D7" w14:paraId="52FA48A5" w14:textId="77777777">
        <w:tc>
          <w:tcPr>
            <w:tcW w:w="1728" w:type="dxa"/>
          </w:tcPr>
          <w:p w14:paraId="17AB002A" w14:textId="77777777" w:rsidR="00A350D7" w:rsidRDefault="00000000">
            <w:r>
              <w:t>Chenille, couleurs</w:t>
            </w:r>
          </w:p>
        </w:tc>
        <w:tc>
          <w:tcPr>
            <w:tcW w:w="1728" w:type="dxa"/>
          </w:tcPr>
          <w:p w14:paraId="163211EB" w14:textId="77777777" w:rsidR="00A350D7" w:rsidRDefault="00000000">
            <w:r>
              <w:t>Points mobiles (9)</w:t>
            </w:r>
          </w:p>
        </w:tc>
        <w:tc>
          <w:tcPr>
            <w:tcW w:w="1728" w:type="dxa"/>
          </w:tcPr>
          <w:p w14:paraId="19E622DD" w14:textId="77777777" w:rsidR="00A350D7" w:rsidRDefault="00000000">
            <w:r>
              <w:t>Découverte de la relation entre nombres et couleurs.</w:t>
            </w:r>
          </w:p>
        </w:tc>
        <w:tc>
          <w:tcPr>
            <w:tcW w:w="1728" w:type="dxa"/>
          </w:tcPr>
          <w:p w14:paraId="2CD43E7F" w14:textId="77777777" w:rsidR="00A350D7" w:rsidRDefault="00000000">
            <w:r>
              <w:t xml:space="preserve">Aider à la reconnaissance des couleurs et à la </w:t>
            </w:r>
            <w:r>
              <w:lastRenderedPageBreak/>
              <w:t>compréhension des quantités.</w:t>
            </w:r>
          </w:p>
        </w:tc>
        <w:tc>
          <w:tcPr>
            <w:tcW w:w="1728" w:type="dxa"/>
          </w:tcPr>
          <w:p w14:paraId="656E492E" w14:textId="77777777" w:rsidR="00A350D7" w:rsidRDefault="00000000">
            <w:r>
              <w:lastRenderedPageBreak/>
              <w:t xml:space="preserve">Artistique : Exploration des couleurs et des formes. Manuelle : </w:t>
            </w:r>
            <w:r>
              <w:lastRenderedPageBreak/>
              <w:t>Manipulation des objets mobiles.</w:t>
            </w:r>
          </w:p>
        </w:tc>
      </w:tr>
      <w:tr w:rsidR="00A350D7" w14:paraId="42EA3B85" w14:textId="77777777">
        <w:tc>
          <w:tcPr>
            <w:tcW w:w="1728" w:type="dxa"/>
          </w:tcPr>
          <w:p w14:paraId="66C1C119" w14:textId="77777777" w:rsidR="00A350D7" w:rsidRDefault="00000000">
            <w:r>
              <w:lastRenderedPageBreak/>
              <w:t>Chenille, couleurs, fruits</w:t>
            </w:r>
          </w:p>
        </w:tc>
        <w:tc>
          <w:tcPr>
            <w:tcW w:w="1728" w:type="dxa"/>
          </w:tcPr>
          <w:p w14:paraId="3219D026" w14:textId="77777777" w:rsidR="00A350D7" w:rsidRDefault="00000000">
            <w:r>
              <w:t>Objets mobiles</w:t>
            </w:r>
          </w:p>
        </w:tc>
        <w:tc>
          <w:tcPr>
            <w:tcW w:w="1728" w:type="dxa"/>
          </w:tcPr>
          <w:p w14:paraId="23530325" w14:textId="77777777" w:rsidR="00A350D7" w:rsidRDefault="00000000">
            <w:r>
              <w:t>Apprendre à reconnaître les couleurs et les fruits à travers des objets mobiles.</w:t>
            </w:r>
          </w:p>
        </w:tc>
        <w:tc>
          <w:tcPr>
            <w:tcW w:w="1728" w:type="dxa"/>
          </w:tcPr>
          <w:p w14:paraId="42AC64E7" w14:textId="77777777" w:rsidR="00A350D7" w:rsidRDefault="00000000">
            <w:r>
              <w:t>Stimuler la reconnaissance des fruits et des couleurs.</w:t>
            </w:r>
          </w:p>
        </w:tc>
        <w:tc>
          <w:tcPr>
            <w:tcW w:w="1728" w:type="dxa"/>
          </w:tcPr>
          <w:p w14:paraId="6AA7D02D" w14:textId="77777777" w:rsidR="00A350D7" w:rsidRDefault="00000000">
            <w:r>
              <w:t>Scientifique : Observation des fruits. Artistique : Manipulation d'objets et exploration des couleurs.</w:t>
            </w:r>
          </w:p>
        </w:tc>
      </w:tr>
      <w:tr w:rsidR="00A350D7" w14:paraId="21319CC9" w14:textId="77777777">
        <w:tc>
          <w:tcPr>
            <w:tcW w:w="1728" w:type="dxa"/>
          </w:tcPr>
          <w:p w14:paraId="2EFA29BF" w14:textId="77777777" w:rsidR="00A350D7" w:rsidRDefault="00000000">
            <w:r>
              <w:t>Nature</w:t>
            </w:r>
          </w:p>
        </w:tc>
        <w:tc>
          <w:tcPr>
            <w:tcW w:w="1728" w:type="dxa"/>
          </w:tcPr>
          <w:p w14:paraId="4E20425A" w14:textId="77777777" w:rsidR="00A350D7" w:rsidRDefault="00000000">
            <w:r>
              <w:t>Objets mobiles</w:t>
            </w:r>
          </w:p>
        </w:tc>
        <w:tc>
          <w:tcPr>
            <w:tcW w:w="1728" w:type="dxa"/>
          </w:tcPr>
          <w:p w14:paraId="469E58DA" w14:textId="77777777" w:rsidR="00A350D7" w:rsidRDefault="00000000">
            <w:r>
              <w:t>Découverte de la nature à travers des objets mobiles.</w:t>
            </w:r>
          </w:p>
        </w:tc>
        <w:tc>
          <w:tcPr>
            <w:tcW w:w="1728" w:type="dxa"/>
          </w:tcPr>
          <w:p w14:paraId="43C37B16" w14:textId="77777777" w:rsidR="00A350D7" w:rsidRDefault="00000000">
            <w:r>
              <w:t>Sensibilisation à la faune et la flore tout en utilisant des objets mobiles pour favoriser l’interaction physique.</w:t>
            </w:r>
          </w:p>
        </w:tc>
        <w:tc>
          <w:tcPr>
            <w:tcW w:w="1728" w:type="dxa"/>
          </w:tcPr>
          <w:p w14:paraId="3D55D74E" w14:textId="77777777" w:rsidR="00A350D7" w:rsidRDefault="00000000">
            <w:r>
              <w:t>Scientifique : Observation des éléments naturels. Artistique : Création et manipulation des objets.</w:t>
            </w:r>
          </w:p>
        </w:tc>
      </w:tr>
      <w:tr w:rsidR="00A350D7" w14:paraId="132DA858" w14:textId="77777777">
        <w:tc>
          <w:tcPr>
            <w:tcW w:w="1728" w:type="dxa"/>
          </w:tcPr>
          <w:p w14:paraId="07588F82" w14:textId="77777777" w:rsidR="00A350D7" w:rsidRDefault="00000000">
            <w:r>
              <w:t>Contes</w:t>
            </w:r>
          </w:p>
        </w:tc>
        <w:tc>
          <w:tcPr>
            <w:tcW w:w="1728" w:type="dxa"/>
          </w:tcPr>
          <w:p w14:paraId="6B862273" w14:textId="77777777" w:rsidR="00A350D7" w:rsidRDefault="00000000">
            <w:r>
              <w:t>Objets mobiles</w:t>
            </w:r>
          </w:p>
        </w:tc>
        <w:tc>
          <w:tcPr>
            <w:tcW w:w="1728" w:type="dxa"/>
          </w:tcPr>
          <w:p w14:paraId="13E486C6" w14:textId="77777777" w:rsidR="00A350D7" w:rsidRDefault="00000000">
            <w:r>
              <w:t>Introduction aux contes à travers des objets mobiles.</w:t>
            </w:r>
          </w:p>
        </w:tc>
        <w:tc>
          <w:tcPr>
            <w:tcW w:w="1728" w:type="dxa"/>
          </w:tcPr>
          <w:p w14:paraId="41130A1C" w14:textId="77777777" w:rsidR="00A350D7" w:rsidRDefault="00000000">
            <w:r>
              <w:t>Éveiller l’imaginaire des enfants avec des objets représentant des éléments de contes.</w:t>
            </w:r>
          </w:p>
        </w:tc>
        <w:tc>
          <w:tcPr>
            <w:tcW w:w="1728" w:type="dxa"/>
          </w:tcPr>
          <w:p w14:paraId="1277A626" w14:textId="77777777" w:rsidR="00A350D7" w:rsidRDefault="00000000">
            <w:r>
              <w:t>Littéraire : Compréhension des contes. Artistique : Manipulation et création d’histoires avec des objets.</w:t>
            </w:r>
          </w:p>
        </w:tc>
      </w:tr>
      <w:tr w:rsidR="00A350D7" w14:paraId="7F8673B9" w14:textId="77777777">
        <w:tc>
          <w:tcPr>
            <w:tcW w:w="1728" w:type="dxa"/>
          </w:tcPr>
          <w:p w14:paraId="599FF5B5" w14:textId="77777777" w:rsidR="00A350D7" w:rsidRDefault="00000000">
            <w:r>
              <w:t>Mer</w:t>
            </w:r>
          </w:p>
        </w:tc>
        <w:tc>
          <w:tcPr>
            <w:tcW w:w="1728" w:type="dxa"/>
          </w:tcPr>
          <w:p w14:paraId="68A2145E" w14:textId="77777777" w:rsidR="00A350D7" w:rsidRDefault="00000000">
            <w:r>
              <w:t>Objets mobiles</w:t>
            </w:r>
          </w:p>
        </w:tc>
        <w:tc>
          <w:tcPr>
            <w:tcW w:w="1728" w:type="dxa"/>
          </w:tcPr>
          <w:p w14:paraId="2CF43E67" w14:textId="77777777" w:rsidR="00A350D7" w:rsidRDefault="00000000">
            <w:r>
              <w:t>Sensibilisation aux éléments marins à travers des objets mobiles.</w:t>
            </w:r>
          </w:p>
        </w:tc>
        <w:tc>
          <w:tcPr>
            <w:tcW w:w="1728" w:type="dxa"/>
          </w:tcPr>
          <w:p w14:paraId="310AD09B" w14:textId="77777777" w:rsidR="00A350D7" w:rsidRDefault="00000000">
            <w:r>
              <w:t>Découvrir la mer et ses habitants à travers la manipulation des objets.</w:t>
            </w:r>
          </w:p>
        </w:tc>
        <w:tc>
          <w:tcPr>
            <w:tcW w:w="1728" w:type="dxa"/>
          </w:tcPr>
          <w:p w14:paraId="06F1A653" w14:textId="77777777" w:rsidR="00A350D7" w:rsidRDefault="00000000">
            <w:r>
              <w:t>Scientifique : Observation des éléments marins. Artistique : Manipulation des objets.</w:t>
            </w:r>
          </w:p>
        </w:tc>
      </w:tr>
      <w:tr w:rsidR="00A350D7" w14:paraId="347583E7" w14:textId="77777777">
        <w:tc>
          <w:tcPr>
            <w:tcW w:w="1728" w:type="dxa"/>
          </w:tcPr>
          <w:p w14:paraId="64127B8A" w14:textId="77777777" w:rsidR="00A350D7" w:rsidRDefault="00000000">
            <w:r>
              <w:t>Alimentation</w:t>
            </w:r>
          </w:p>
        </w:tc>
        <w:tc>
          <w:tcPr>
            <w:tcW w:w="1728" w:type="dxa"/>
          </w:tcPr>
          <w:p w14:paraId="341A3660" w14:textId="77777777" w:rsidR="00A350D7" w:rsidRDefault="00000000">
            <w:r>
              <w:t>Objets mobiles</w:t>
            </w:r>
          </w:p>
        </w:tc>
        <w:tc>
          <w:tcPr>
            <w:tcW w:w="1728" w:type="dxa"/>
          </w:tcPr>
          <w:p w14:paraId="6CA4C129" w14:textId="77777777" w:rsidR="00A350D7" w:rsidRDefault="00000000">
            <w:r>
              <w:t>Découverte des aliments à travers des objets mobiles.</w:t>
            </w:r>
          </w:p>
        </w:tc>
        <w:tc>
          <w:tcPr>
            <w:tcW w:w="1728" w:type="dxa"/>
          </w:tcPr>
          <w:p w14:paraId="07933C42" w14:textId="77777777" w:rsidR="00A350D7" w:rsidRDefault="00000000">
            <w:r>
              <w:t>Apprendre à reconnaître les aliments et à comprendre leur importance.</w:t>
            </w:r>
          </w:p>
        </w:tc>
        <w:tc>
          <w:tcPr>
            <w:tcW w:w="1728" w:type="dxa"/>
          </w:tcPr>
          <w:p w14:paraId="367B54EB" w14:textId="77777777" w:rsidR="00A350D7" w:rsidRDefault="00000000">
            <w:r>
              <w:t xml:space="preserve">Scientifique : Apprentissage des catégories alimentaires. Artistique : Manipulation </w:t>
            </w:r>
            <w:r>
              <w:lastRenderedPageBreak/>
              <w:t>des objets alimentaires.</w:t>
            </w:r>
          </w:p>
        </w:tc>
      </w:tr>
      <w:tr w:rsidR="00A350D7" w14:paraId="51DF16D7" w14:textId="77777777">
        <w:tc>
          <w:tcPr>
            <w:tcW w:w="1728" w:type="dxa"/>
          </w:tcPr>
          <w:p w14:paraId="1B52082A" w14:textId="77777777" w:rsidR="00A350D7" w:rsidRDefault="00000000">
            <w:r>
              <w:lastRenderedPageBreak/>
              <w:t>Nature : Mare, île, animaux</w:t>
            </w:r>
          </w:p>
        </w:tc>
        <w:tc>
          <w:tcPr>
            <w:tcW w:w="1728" w:type="dxa"/>
          </w:tcPr>
          <w:p w14:paraId="35100588" w14:textId="77777777" w:rsidR="00A350D7" w:rsidRDefault="00000000">
            <w:r>
              <w:t>Objets mobiles</w:t>
            </w:r>
          </w:p>
        </w:tc>
        <w:tc>
          <w:tcPr>
            <w:tcW w:w="1728" w:type="dxa"/>
          </w:tcPr>
          <w:p w14:paraId="42B0F6D1" w14:textId="77777777" w:rsidR="00A350D7" w:rsidRDefault="00000000">
            <w:r>
              <w:t>Explorer des environnements naturels et leurs habitants à travers des objets.</w:t>
            </w:r>
          </w:p>
        </w:tc>
        <w:tc>
          <w:tcPr>
            <w:tcW w:w="1728" w:type="dxa"/>
          </w:tcPr>
          <w:p w14:paraId="19F9838C" w14:textId="77777777" w:rsidR="00A350D7" w:rsidRDefault="00000000">
            <w:r>
              <w:t>Sensibilisation à la faune et à la flore, ainsi qu’aux divers environnements naturels.</w:t>
            </w:r>
          </w:p>
        </w:tc>
        <w:tc>
          <w:tcPr>
            <w:tcW w:w="1728" w:type="dxa"/>
          </w:tcPr>
          <w:p w14:paraId="1438609D" w14:textId="77777777" w:rsidR="00A350D7" w:rsidRDefault="00000000">
            <w:r>
              <w:t>Scientifique : Observation des habitats naturels. Artistique : Manipulation et découverte de la nature.</w:t>
            </w:r>
          </w:p>
        </w:tc>
      </w:tr>
      <w:tr w:rsidR="00A350D7" w14:paraId="0B3D4779" w14:textId="77777777">
        <w:tc>
          <w:tcPr>
            <w:tcW w:w="1728" w:type="dxa"/>
          </w:tcPr>
          <w:p w14:paraId="767C0B98" w14:textId="77777777" w:rsidR="00A350D7" w:rsidRDefault="00000000">
            <w:r>
              <w:t>Monde animal</w:t>
            </w:r>
          </w:p>
        </w:tc>
        <w:tc>
          <w:tcPr>
            <w:tcW w:w="1728" w:type="dxa"/>
          </w:tcPr>
          <w:p w14:paraId="0FD5D017" w14:textId="77777777" w:rsidR="00A350D7" w:rsidRDefault="00000000">
            <w:r>
              <w:t>Marionnette</w:t>
            </w:r>
          </w:p>
        </w:tc>
        <w:tc>
          <w:tcPr>
            <w:tcW w:w="1728" w:type="dxa"/>
          </w:tcPr>
          <w:p w14:paraId="189CBE3A" w14:textId="77777777" w:rsidR="00A350D7" w:rsidRDefault="00000000">
            <w:r>
              <w:t>Encourager l’imagination et le jeu symbolique.</w:t>
            </w:r>
          </w:p>
        </w:tc>
        <w:tc>
          <w:tcPr>
            <w:tcW w:w="1728" w:type="dxa"/>
          </w:tcPr>
          <w:p w14:paraId="503A6F91" w14:textId="77777777" w:rsidR="00A350D7" w:rsidRDefault="00000000">
            <w:r>
              <w:t>Apprendre à manipuler une marionnette pour développer des compétences langagières et sociales.</w:t>
            </w:r>
          </w:p>
        </w:tc>
        <w:tc>
          <w:tcPr>
            <w:tcW w:w="1728" w:type="dxa"/>
          </w:tcPr>
          <w:p w14:paraId="6CD6E5DD" w14:textId="77777777" w:rsidR="00A350D7" w:rsidRDefault="00000000">
            <w:r>
              <w:t>Artistique : Manipulation de la marionnette, développement du jeu d’acteur.</w:t>
            </w:r>
          </w:p>
        </w:tc>
      </w:tr>
      <w:tr w:rsidR="00A350D7" w14:paraId="0BAA0AEE" w14:textId="77777777">
        <w:tc>
          <w:tcPr>
            <w:tcW w:w="1728" w:type="dxa"/>
          </w:tcPr>
          <w:p w14:paraId="48EBADEB" w14:textId="77777777" w:rsidR="00A350D7" w:rsidRDefault="00000000">
            <w:r>
              <w:t>"Les histoires les plus courtes du monde"; Environnement</w:t>
            </w:r>
          </w:p>
        </w:tc>
        <w:tc>
          <w:tcPr>
            <w:tcW w:w="1728" w:type="dxa"/>
          </w:tcPr>
          <w:p w14:paraId="147BFCB8" w14:textId="77777777" w:rsidR="00A350D7" w:rsidRDefault="00000000">
            <w:r>
              <w:t>Cartes à lire et à jouer</w:t>
            </w:r>
          </w:p>
        </w:tc>
        <w:tc>
          <w:tcPr>
            <w:tcW w:w="1728" w:type="dxa"/>
          </w:tcPr>
          <w:p w14:paraId="739AEB58" w14:textId="77777777" w:rsidR="00A350D7" w:rsidRDefault="00000000">
            <w:r>
              <w:t>Utilisation de cartes pour développer la lecture et la compréhension de petits textes.</w:t>
            </w:r>
          </w:p>
        </w:tc>
        <w:tc>
          <w:tcPr>
            <w:tcW w:w="1728" w:type="dxa"/>
          </w:tcPr>
          <w:p w14:paraId="19437A45" w14:textId="77777777" w:rsidR="00A350D7" w:rsidRDefault="00000000">
            <w:r>
              <w:t>Lire et comprendre des histoires courtes, développer l’imaginaire et le vocabulaire.</w:t>
            </w:r>
          </w:p>
        </w:tc>
        <w:tc>
          <w:tcPr>
            <w:tcW w:w="1728" w:type="dxa"/>
          </w:tcPr>
          <w:p w14:paraId="4CB660BD" w14:textId="77777777" w:rsidR="00A350D7" w:rsidRDefault="00000000">
            <w:r>
              <w:t>Littéraire : Développement des compétences de lecture. Artistique : Interprétation des histoires.</w:t>
            </w:r>
          </w:p>
        </w:tc>
      </w:tr>
      <w:tr w:rsidR="00A350D7" w14:paraId="5F683D3E" w14:textId="77777777">
        <w:tc>
          <w:tcPr>
            <w:tcW w:w="1728" w:type="dxa"/>
          </w:tcPr>
          <w:p w14:paraId="1571FEE4" w14:textId="77777777" w:rsidR="00A350D7" w:rsidRDefault="00000000">
            <w:r>
              <w:t>La terre et ses continents</w:t>
            </w:r>
          </w:p>
        </w:tc>
        <w:tc>
          <w:tcPr>
            <w:tcW w:w="1728" w:type="dxa"/>
          </w:tcPr>
          <w:p w14:paraId="514C2DAB" w14:textId="77777777" w:rsidR="00A350D7" w:rsidRDefault="00000000">
            <w:r>
              <w:t>Panneau, pièces</w:t>
            </w:r>
          </w:p>
        </w:tc>
        <w:tc>
          <w:tcPr>
            <w:tcW w:w="1728" w:type="dxa"/>
          </w:tcPr>
          <w:p w14:paraId="7280E5D7" w14:textId="77777777" w:rsidR="00A350D7" w:rsidRDefault="00000000">
            <w:r>
              <w:t>Introduction à la géographie à travers des matériaux manipulables.</w:t>
            </w:r>
          </w:p>
        </w:tc>
        <w:tc>
          <w:tcPr>
            <w:tcW w:w="1728" w:type="dxa"/>
          </w:tcPr>
          <w:p w14:paraId="55FE5873" w14:textId="77777777" w:rsidR="00A350D7" w:rsidRDefault="00000000">
            <w:r>
              <w:t>Identifier les continents et les pays à travers un panneau interactif.</w:t>
            </w:r>
          </w:p>
        </w:tc>
        <w:tc>
          <w:tcPr>
            <w:tcW w:w="1728" w:type="dxa"/>
          </w:tcPr>
          <w:p w14:paraId="19940A9F" w14:textId="77777777" w:rsidR="00A350D7" w:rsidRDefault="00000000">
            <w:r>
              <w:t>Scientifique : Compréhension géographique des continents. Manuelle : Assemblage des pièces.</w:t>
            </w:r>
          </w:p>
        </w:tc>
      </w:tr>
      <w:tr w:rsidR="00A350D7" w14:paraId="05D60872" w14:textId="77777777">
        <w:tc>
          <w:tcPr>
            <w:tcW w:w="1728" w:type="dxa"/>
          </w:tcPr>
          <w:p w14:paraId="3D02584D" w14:textId="77777777" w:rsidR="00A350D7" w:rsidRDefault="00000000">
            <w:r>
              <w:t>Mes cartes à décorer, les animaux</w:t>
            </w:r>
          </w:p>
        </w:tc>
        <w:tc>
          <w:tcPr>
            <w:tcW w:w="1728" w:type="dxa"/>
          </w:tcPr>
          <w:p w14:paraId="1E026794" w14:textId="77777777" w:rsidR="00A350D7" w:rsidRDefault="00000000">
            <w:r>
              <w:t>Cartes postales</w:t>
            </w:r>
          </w:p>
        </w:tc>
        <w:tc>
          <w:tcPr>
            <w:tcW w:w="1728" w:type="dxa"/>
          </w:tcPr>
          <w:p w14:paraId="5D4C57EE" w14:textId="77777777" w:rsidR="00A350D7" w:rsidRDefault="00000000">
            <w:r>
              <w:t>Permettre aux enfants de personnaliser des cartes et d’explorer la décoration.</w:t>
            </w:r>
          </w:p>
        </w:tc>
        <w:tc>
          <w:tcPr>
            <w:tcW w:w="1728" w:type="dxa"/>
          </w:tcPr>
          <w:p w14:paraId="54D62405" w14:textId="77777777" w:rsidR="00A350D7" w:rsidRDefault="00000000">
            <w:r>
              <w:t>Stimuler la créativité en décorant les cartes et en découvrant les animaux.</w:t>
            </w:r>
          </w:p>
        </w:tc>
        <w:tc>
          <w:tcPr>
            <w:tcW w:w="1728" w:type="dxa"/>
          </w:tcPr>
          <w:p w14:paraId="3630B67F" w14:textId="77777777" w:rsidR="00A350D7" w:rsidRDefault="00000000">
            <w:r>
              <w:t>Artistique : Décoration et coloriage. Manuelle : Manipulation et découpe.</w:t>
            </w:r>
          </w:p>
        </w:tc>
      </w:tr>
      <w:tr w:rsidR="00A350D7" w14:paraId="1B9E0369" w14:textId="77777777">
        <w:tc>
          <w:tcPr>
            <w:tcW w:w="1728" w:type="dxa"/>
          </w:tcPr>
          <w:p w14:paraId="7F0EBCE0" w14:textId="77777777" w:rsidR="00A350D7" w:rsidRDefault="00000000">
            <w:r>
              <w:lastRenderedPageBreak/>
              <w:t>Assemblage variable</w:t>
            </w:r>
          </w:p>
        </w:tc>
        <w:tc>
          <w:tcPr>
            <w:tcW w:w="1728" w:type="dxa"/>
          </w:tcPr>
          <w:p w14:paraId="7370D7CE" w14:textId="77777777" w:rsidR="00A350D7" w:rsidRDefault="00000000">
            <w:r>
              <w:t>Collage</w:t>
            </w:r>
          </w:p>
        </w:tc>
        <w:tc>
          <w:tcPr>
            <w:tcW w:w="1728" w:type="dxa"/>
          </w:tcPr>
          <w:p w14:paraId="4B13F28C" w14:textId="77777777" w:rsidR="00A350D7" w:rsidRDefault="00000000">
            <w:r>
              <w:t>Encourager la création d’assemblages à partir de matériaux variés.</w:t>
            </w:r>
          </w:p>
        </w:tc>
        <w:tc>
          <w:tcPr>
            <w:tcW w:w="1728" w:type="dxa"/>
          </w:tcPr>
          <w:p w14:paraId="574CB050" w14:textId="77777777" w:rsidR="00A350D7" w:rsidRDefault="00000000">
            <w:r>
              <w:t>Stimuler la créativité, apprendre à assembler et à fixer des matériaux.</w:t>
            </w:r>
          </w:p>
        </w:tc>
        <w:tc>
          <w:tcPr>
            <w:tcW w:w="1728" w:type="dxa"/>
          </w:tcPr>
          <w:p w14:paraId="3414C388" w14:textId="77777777" w:rsidR="00A350D7" w:rsidRDefault="00000000">
            <w:r>
              <w:t>Artistique : Collage. Manuelle : Assemblage des pièces.</w:t>
            </w:r>
          </w:p>
        </w:tc>
      </w:tr>
      <w:tr w:rsidR="00A350D7" w14:paraId="49C461D1" w14:textId="77777777">
        <w:tc>
          <w:tcPr>
            <w:tcW w:w="1728" w:type="dxa"/>
          </w:tcPr>
          <w:p w14:paraId="17F5A62B" w14:textId="77777777" w:rsidR="00A350D7" w:rsidRDefault="00000000">
            <w:r>
              <w:t>Assemblage variable</w:t>
            </w:r>
          </w:p>
        </w:tc>
        <w:tc>
          <w:tcPr>
            <w:tcW w:w="1728" w:type="dxa"/>
          </w:tcPr>
          <w:p w14:paraId="45F47CFD" w14:textId="77777777" w:rsidR="00A350D7" w:rsidRDefault="00000000">
            <w:r>
              <w:t>Collage</w:t>
            </w:r>
          </w:p>
        </w:tc>
        <w:tc>
          <w:tcPr>
            <w:tcW w:w="1728" w:type="dxa"/>
          </w:tcPr>
          <w:p w14:paraId="4F6BC6AF" w14:textId="77777777" w:rsidR="00A350D7" w:rsidRDefault="00000000">
            <w:r>
              <w:t>Apprendre à assembler des matériaux pour créer des objets.</w:t>
            </w:r>
          </w:p>
        </w:tc>
        <w:tc>
          <w:tcPr>
            <w:tcW w:w="1728" w:type="dxa"/>
          </w:tcPr>
          <w:p w14:paraId="74B1FA11" w14:textId="77777777" w:rsidR="00A350D7" w:rsidRDefault="00000000">
            <w:r>
              <w:t>Stimuler la créativité et la pensée logique à travers des activités de collage.</w:t>
            </w:r>
          </w:p>
        </w:tc>
        <w:tc>
          <w:tcPr>
            <w:tcW w:w="1728" w:type="dxa"/>
          </w:tcPr>
          <w:p w14:paraId="6AD35DDA" w14:textId="77777777" w:rsidR="00A350D7" w:rsidRDefault="00000000">
            <w:r>
              <w:t>Artistique : Collage et assemblage. Manuelle : Travail sur la motricité fine.</w:t>
            </w:r>
          </w:p>
        </w:tc>
      </w:tr>
      <w:tr w:rsidR="00A350D7" w14:paraId="4BDF62CF" w14:textId="77777777">
        <w:tc>
          <w:tcPr>
            <w:tcW w:w="1728" w:type="dxa"/>
          </w:tcPr>
          <w:p w14:paraId="0DE95EE1" w14:textId="77777777" w:rsidR="00A350D7" w:rsidRDefault="00000000">
            <w:r>
              <w:t>Transport</w:t>
            </w:r>
          </w:p>
        </w:tc>
        <w:tc>
          <w:tcPr>
            <w:tcW w:w="1728" w:type="dxa"/>
          </w:tcPr>
          <w:p w14:paraId="4CE989F2" w14:textId="77777777" w:rsidR="00A350D7" w:rsidRDefault="00000000">
            <w:r>
              <w:t>Collage</w:t>
            </w:r>
          </w:p>
        </w:tc>
        <w:tc>
          <w:tcPr>
            <w:tcW w:w="1728" w:type="dxa"/>
          </w:tcPr>
          <w:p w14:paraId="365DE933" w14:textId="77777777" w:rsidR="00A350D7" w:rsidRDefault="00000000">
            <w:r>
              <w:t>Comprendre les modes de transport à travers des collages.</w:t>
            </w:r>
          </w:p>
        </w:tc>
        <w:tc>
          <w:tcPr>
            <w:tcW w:w="1728" w:type="dxa"/>
          </w:tcPr>
          <w:p w14:paraId="4BC80CAA" w14:textId="77777777" w:rsidR="00A350D7" w:rsidRDefault="00000000">
            <w:r>
              <w:t>Créer des collages représentant différents moyens de transport.</w:t>
            </w:r>
          </w:p>
        </w:tc>
        <w:tc>
          <w:tcPr>
            <w:tcW w:w="1728" w:type="dxa"/>
          </w:tcPr>
          <w:p w14:paraId="549AA601" w14:textId="77777777" w:rsidR="00A350D7" w:rsidRDefault="00000000">
            <w:r>
              <w:t>Artistique : Collage et manipulation de matériaux.</w:t>
            </w:r>
          </w:p>
        </w:tc>
      </w:tr>
      <w:tr w:rsidR="00A350D7" w14:paraId="4C7A55CD" w14:textId="77777777">
        <w:tc>
          <w:tcPr>
            <w:tcW w:w="1728" w:type="dxa"/>
          </w:tcPr>
          <w:p w14:paraId="53DE6EFF" w14:textId="77777777" w:rsidR="00A350D7" w:rsidRDefault="00000000">
            <w:r>
              <w:t>Animal, 8 pièces</w:t>
            </w:r>
          </w:p>
        </w:tc>
        <w:tc>
          <w:tcPr>
            <w:tcW w:w="1728" w:type="dxa"/>
          </w:tcPr>
          <w:p w14:paraId="175517A3" w14:textId="77777777" w:rsidR="00A350D7" w:rsidRDefault="00000000">
            <w:r>
              <w:t>Supports magnétiques</w:t>
            </w:r>
          </w:p>
        </w:tc>
        <w:tc>
          <w:tcPr>
            <w:tcW w:w="1728" w:type="dxa"/>
          </w:tcPr>
          <w:p w14:paraId="36788A61" w14:textId="77777777" w:rsidR="00A350D7" w:rsidRDefault="00000000">
            <w:r>
              <w:t>Développer la motricité fine et la compréhension des formes.</w:t>
            </w:r>
          </w:p>
        </w:tc>
        <w:tc>
          <w:tcPr>
            <w:tcW w:w="1728" w:type="dxa"/>
          </w:tcPr>
          <w:p w14:paraId="49616DA0" w14:textId="77777777" w:rsidR="00A350D7" w:rsidRDefault="00000000">
            <w:r>
              <w:t>Utiliser des pièces magnétiques pour apprendre à assembler des formes.</w:t>
            </w:r>
          </w:p>
        </w:tc>
        <w:tc>
          <w:tcPr>
            <w:tcW w:w="1728" w:type="dxa"/>
          </w:tcPr>
          <w:p w14:paraId="39B76A6B" w14:textId="77777777" w:rsidR="00A350D7" w:rsidRDefault="00000000">
            <w:r>
              <w:t>Scientifique : Manipulation et apprentissage des formes. Artistique : Création de scènes avec des pièces magnétiques.</w:t>
            </w:r>
          </w:p>
        </w:tc>
      </w:tr>
      <w:tr w:rsidR="00A350D7" w14:paraId="43075F48" w14:textId="77777777">
        <w:tc>
          <w:tcPr>
            <w:tcW w:w="1728" w:type="dxa"/>
          </w:tcPr>
          <w:p w14:paraId="0C3A6587" w14:textId="77777777" w:rsidR="00A350D7" w:rsidRDefault="00000000">
            <w:r>
              <w:t>Communication Auditive</w:t>
            </w:r>
          </w:p>
        </w:tc>
        <w:tc>
          <w:tcPr>
            <w:tcW w:w="1728" w:type="dxa"/>
          </w:tcPr>
          <w:p w14:paraId="3755AD88" w14:textId="77777777" w:rsidR="00A350D7" w:rsidRDefault="00000000">
            <w:r>
              <w:t>Plastique</w:t>
            </w:r>
          </w:p>
        </w:tc>
        <w:tc>
          <w:tcPr>
            <w:tcW w:w="1728" w:type="dxa"/>
          </w:tcPr>
          <w:p w14:paraId="6CEF0ACD" w14:textId="77777777" w:rsidR="00A350D7" w:rsidRDefault="00000000">
            <w:r>
              <w:t>Exercice de sensibilisation à l’écoute et à la reconnaissance des sons.</w:t>
            </w:r>
          </w:p>
        </w:tc>
        <w:tc>
          <w:tcPr>
            <w:tcW w:w="1728" w:type="dxa"/>
          </w:tcPr>
          <w:p w14:paraId="297E56DB" w14:textId="77777777" w:rsidR="00A350D7" w:rsidRDefault="00000000">
            <w:r>
              <w:t>Apprendre à reconnaître des sons et à y associer des actions.</w:t>
            </w:r>
          </w:p>
        </w:tc>
        <w:tc>
          <w:tcPr>
            <w:tcW w:w="1728" w:type="dxa"/>
          </w:tcPr>
          <w:p w14:paraId="6ED6D71D" w14:textId="77777777" w:rsidR="00A350D7" w:rsidRDefault="00000000">
            <w:r>
              <w:t>Scientifique : Développement de l’écoute auditive.</w:t>
            </w:r>
          </w:p>
        </w:tc>
      </w:tr>
      <w:tr w:rsidR="00A350D7" w14:paraId="52738159" w14:textId="77777777">
        <w:tc>
          <w:tcPr>
            <w:tcW w:w="1728" w:type="dxa"/>
          </w:tcPr>
          <w:p w14:paraId="0CDF2ECB" w14:textId="77777777" w:rsidR="00A350D7" w:rsidRDefault="00000000">
            <w:r>
              <w:t>Interface d'écriture réutilisable</w:t>
            </w:r>
          </w:p>
        </w:tc>
        <w:tc>
          <w:tcPr>
            <w:tcW w:w="1728" w:type="dxa"/>
          </w:tcPr>
          <w:p w14:paraId="6912C8DB" w14:textId="77777777" w:rsidR="00A350D7" w:rsidRDefault="00000000">
            <w:r>
              <w:t>Manuelle, grip</w:t>
            </w:r>
          </w:p>
        </w:tc>
        <w:tc>
          <w:tcPr>
            <w:tcW w:w="1728" w:type="dxa"/>
          </w:tcPr>
          <w:p w14:paraId="10B072B9" w14:textId="77777777" w:rsidR="00A350D7" w:rsidRDefault="00000000">
            <w:r>
              <w:t>Utilisation d’outils réutilisables pour travailler l’écriture.</w:t>
            </w:r>
          </w:p>
        </w:tc>
        <w:tc>
          <w:tcPr>
            <w:tcW w:w="1728" w:type="dxa"/>
          </w:tcPr>
          <w:p w14:paraId="5C2DCBAB" w14:textId="77777777" w:rsidR="00A350D7" w:rsidRDefault="00000000">
            <w:r>
              <w:t>Apprendre à écrire de manière durable tout en pratiquant la motricité fine.</w:t>
            </w:r>
          </w:p>
        </w:tc>
        <w:tc>
          <w:tcPr>
            <w:tcW w:w="1728" w:type="dxa"/>
          </w:tcPr>
          <w:p w14:paraId="63EB3C41" w14:textId="77777777" w:rsidR="00A350D7" w:rsidRDefault="00000000">
            <w:r>
              <w:t>Artistique : Pratique de l’écriture et du dessin. Manuelle : Développement de la motricité fine.</w:t>
            </w:r>
          </w:p>
        </w:tc>
      </w:tr>
      <w:tr w:rsidR="00A350D7" w14:paraId="6A817C33" w14:textId="77777777">
        <w:tc>
          <w:tcPr>
            <w:tcW w:w="1728" w:type="dxa"/>
          </w:tcPr>
          <w:p w14:paraId="34361736" w14:textId="77777777" w:rsidR="00A350D7" w:rsidRDefault="00000000">
            <w:r>
              <w:lastRenderedPageBreak/>
              <w:t>Environnement</w:t>
            </w:r>
          </w:p>
        </w:tc>
        <w:tc>
          <w:tcPr>
            <w:tcW w:w="1728" w:type="dxa"/>
          </w:tcPr>
          <w:p w14:paraId="1A255154" w14:textId="77777777" w:rsidR="00A350D7" w:rsidRDefault="00000000">
            <w:r>
              <w:t>Pliage, décoration craie</w:t>
            </w:r>
          </w:p>
        </w:tc>
        <w:tc>
          <w:tcPr>
            <w:tcW w:w="1728" w:type="dxa"/>
          </w:tcPr>
          <w:p w14:paraId="24ADCDC6" w14:textId="77777777" w:rsidR="00A350D7" w:rsidRDefault="00000000">
            <w:r>
              <w:t>Explorer le monde naturel à travers des techniques de pliage et de décoration.</w:t>
            </w:r>
          </w:p>
        </w:tc>
        <w:tc>
          <w:tcPr>
            <w:tcW w:w="1728" w:type="dxa"/>
          </w:tcPr>
          <w:p w14:paraId="3ABBD8A2" w14:textId="77777777" w:rsidR="00A350D7" w:rsidRDefault="00000000">
            <w:r>
              <w:t>Favoriser la compréhension du monde naturel par des activités artistiques.</w:t>
            </w:r>
          </w:p>
        </w:tc>
        <w:tc>
          <w:tcPr>
            <w:tcW w:w="1728" w:type="dxa"/>
          </w:tcPr>
          <w:p w14:paraId="53727F10" w14:textId="77777777" w:rsidR="00A350D7" w:rsidRDefault="00000000">
            <w:r>
              <w:t>Artistique : Pliage et décoration. Scientifique : Sensibilisation à l’environnement.</w:t>
            </w:r>
          </w:p>
        </w:tc>
      </w:tr>
      <w:tr w:rsidR="00A350D7" w14:paraId="7A044F39" w14:textId="77777777">
        <w:tc>
          <w:tcPr>
            <w:tcW w:w="1728" w:type="dxa"/>
          </w:tcPr>
          <w:p w14:paraId="0486A63E" w14:textId="77777777" w:rsidR="00A350D7" w:rsidRDefault="00000000">
            <w:r>
              <w:t>Tableaux poupées japonnaises</w:t>
            </w:r>
          </w:p>
        </w:tc>
        <w:tc>
          <w:tcPr>
            <w:tcW w:w="1728" w:type="dxa"/>
          </w:tcPr>
          <w:p w14:paraId="3CA459B6" w14:textId="77777777" w:rsidR="00A350D7" w:rsidRDefault="00000000">
            <w:r>
              <w:t>Collage</w:t>
            </w:r>
          </w:p>
        </w:tc>
        <w:tc>
          <w:tcPr>
            <w:tcW w:w="1728" w:type="dxa"/>
          </w:tcPr>
          <w:p w14:paraId="08127602" w14:textId="77777777" w:rsidR="00A350D7" w:rsidRDefault="00000000">
            <w:r>
              <w:t>Introduction à la culture japonaise à travers des tableaux de poupées.</w:t>
            </w:r>
          </w:p>
        </w:tc>
        <w:tc>
          <w:tcPr>
            <w:tcW w:w="1728" w:type="dxa"/>
          </w:tcPr>
          <w:p w14:paraId="4745EADD" w14:textId="77777777" w:rsidR="00A350D7" w:rsidRDefault="00000000">
            <w:r>
              <w:t>Apprendre à créer des tableaux inspirés par les poupées japonnaises.</w:t>
            </w:r>
          </w:p>
        </w:tc>
        <w:tc>
          <w:tcPr>
            <w:tcW w:w="1728" w:type="dxa"/>
          </w:tcPr>
          <w:p w14:paraId="60500CB4" w14:textId="77777777" w:rsidR="00A350D7" w:rsidRDefault="00000000">
            <w:r>
              <w:t>Artistique : Collage et culture visuelle.</w:t>
            </w:r>
          </w:p>
        </w:tc>
      </w:tr>
      <w:tr w:rsidR="00A350D7" w14:paraId="5C7FEE7A" w14:textId="77777777">
        <w:tc>
          <w:tcPr>
            <w:tcW w:w="1728" w:type="dxa"/>
          </w:tcPr>
          <w:p w14:paraId="126024E3" w14:textId="77777777" w:rsidR="00A350D7" w:rsidRDefault="00000000">
            <w:r>
              <w:t>Nature</w:t>
            </w:r>
          </w:p>
        </w:tc>
        <w:tc>
          <w:tcPr>
            <w:tcW w:w="1728" w:type="dxa"/>
          </w:tcPr>
          <w:p w14:paraId="0D73D097" w14:textId="77777777" w:rsidR="00A350D7" w:rsidRDefault="00000000">
            <w:r>
              <w:t>Activités progressives</w:t>
            </w:r>
          </w:p>
        </w:tc>
        <w:tc>
          <w:tcPr>
            <w:tcW w:w="1728" w:type="dxa"/>
          </w:tcPr>
          <w:p w14:paraId="2F15E635" w14:textId="77777777" w:rsidR="00A350D7" w:rsidRDefault="00000000">
            <w:r>
              <w:t>Explorer la nature à travers des autocollants et des posters interactifs.</w:t>
            </w:r>
          </w:p>
        </w:tc>
        <w:tc>
          <w:tcPr>
            <w:tcW w:w="1728" w:type="dxa"/>
          </w:tcPr>
          <w:p w14:paraId="762D3F51" w14:textId="77777777" w:rsidR="00A350D7" w:rsidRDefault="00000000">
            <w:r>
              <w:t>Sensibiliser les enfants à la nature et ses divers aspects.</w:t>
            </w:r>
          </w:p>
        </w:tc>
        <w:tc>
          <w:tcPr>
            <w:tcW w:w="1728" w:type="dxa"/>
          </w:tcPr>
          <w:p w14:paraId="40E2EBE1" w14:textId="77777777" w:rsidR="00A350D7" w:rsidRDefault="00000000">
            <w:r>
              <w:t>Scientifique : Exploration de la nature. Artistique : Décoration et utilisation de stickers.</w:t>
            </w:r>
          </w:p>
        </w:tc>
      </w:tr>
      <w:tr w:rsidR="00A350D7" w14:paraId="1E6BA23F" w14:textId="77777777">
        <w:tc>
          <w:tcPr>
            <w:tcW w:w="1728" w:type="dxa"/>
          </w:tcPr>
          <w:p w14:paraId="32ECB30F" w14:textId="77777777" w:rsidR="00A350D7" w:rsidRDefault="00000000">
            <w:r>
              <w:t>Monde animal</w:t>
            </w:r>
          </w:p>
        </w:tc>
        <w:tc>
          <w:tcPr>
            <w:tcW w:w="1728" w:type="dxa"/>
          </w:tcPr>
          <w:p w14:paraId="3D9E2024" w14:textId="77777777" w:rsidR="00A350D7" w:rsidRDefault="00000000">
            <w:r>
              <w:t>Activités progressives</w:t>
            </w:r>
          </w:p>
        </w:tc>
        <w:tc>
          <w:tcPr>
            <w:tcW w:w="1728" w:type="dxa"/>
          </w:tcPr>
          <w:p w14:paraId="7643C8CF" w14:textId="77777777" w:rsidR="00A350D7" w:rsidRDefault="00000000">
            <w:r>
              <w:t>Apprendre à connaître les animaux à travers des autocollants et des posters.</w:t>
            </w:r>
          </w:p>
        </w:tc>
        <w:tc>
          <w:tcPr>
            <w:tcW w:w="1728" w:type="dxa"/>
          </w:tcPr>
          <w:p w14:paraId="217BB532" w14:textId="77777777" w:rsidR="00A350D7" w:rsidRDefault="00000000">
            <w:r>
              <w:t>Identifier les animaux et comprendre leur environnement.</w:t>
            </w:r>
          </w:p>
        </w:tc>
        <w:tc>
          <w:tcPr>
            <w:tcW w:w="1728" w:type="dxa"/>
          </w:tcPr>
          <w:p w14:paraId="21E30CB8" w14:textId="77777777" w:rsidR="00A350D7" w:rsidRDefault="00000000">
            <w:r>
              <w:t>Scientifique : Observation des animaux. Artistique : Utilisation des autocollants pour personnaliser des posters.</w:t>
            </w:r>
          </w:p>
        </w:tc>
      </w:tr>
      <w:tr w:rsidR="00A350D7" w14:paraId="38042BFE" w14:textId="77777777">
        <w:tc>
          <w:tcPr>
            <w:tcW w:w="1728" w:type="dxa"/>
          </w:tcPr>
          <w:p w14:paraId="223C1598" w14:textId="77777777" w:rsidR="00A350D7" w:rsidRDefault="00000000">
            <w:r>
              <w:t>Monde animal</w:t>
            </w:r>
          </w:p>
        </w:tc>
        <w:tc>
          <w:tcPr>
            <w:tcW w:w="1728" w:type="dxa"/>
          </w:tcPr>
          <w:p w14:paraId="76151F5D" w14:textId="77777777" w:rsidR="00A350D7" w:rsidRDefault="00000000">
            <w:r>
              <w:t>Couture</w:t>
            </w:r>
          </w:p>
        </w:tc>
        <w:tc>
          <w:tcPr>
            <w:tcW w:w="1728" w:type="dxa"/>
          </w:tcPr>
          <w:p w14:paraId="23612700" w14:textId="77777777" w:rsidR="00A350D7" w:rsidRDefault="00000000">
            <w:r>
              <w:t>Travailler les compétences de couture tout en apprenant les animaux.</w:t>
            </w:r>
          </w:p>
        </w:tc>
        <w:tc>
          <w:tcPr>
            <w:tcW w:w="1728" w:type="dxa"/>
          </w:tcPr>
          <w:p w14:paraId="6121FA59" w14:textId="77777777" w:rsidR="00A350D7" w:rsidRDefault="00000000">
            <w:r>
              <w:t>Créer des pièces de couture représentant différents animaux.</w:t>
            </w:r>
          </w:p>
        </w:tc>
        <w:tc>
          <w:tcPr>
            <w:tcW w:w="1728" w:type="dxa"/>
          </w:tcPr>
          <w:p w14:paraId="6F8E0FE1" w14:textId="77777777" w:rsidR="00A350D7" w:rsidRDefault="00000000">
            <w:r>
              <w:t>Artistique : Couture et motricité fine.</w:t>
            </w:r>
          </w:p>
        </w:tc>
      </w:tr>
      <w:tr w:rsidR="00A350D7" w14:paraId="65E28E97" w14:textId="77777777">
        <w:tc>
          <w:tcPr>
            <w:tcW w:w="1728" w:type="dxa"/>
          </w:tcPr>
          <w:p w14:paraId="13186F7D" w14:textId="77777777" w:rsidR="00A350D7" w:rsidRDefault="00000000">
            <w:r>
              <w:t>Singe matheux avec sa balance</w:t>
            </w:r>
          </w:p>
        </w:tc>
        <w:tc>
          <w:tcPr>
            <w:tcW w:w="1728" w:type="dxa"/>
          </w:tcPr>
          <w:p w14:paraId="2B79DB70" w14:textId="77777777" w:rsidR="00A350D7" w:rsidRDefault="00000000">
            <w:r>
              <w:t>Cartes numériques, modèles</w:t>
            </w:r>
          </w:p>
        </w:tc>
        <w:tc>
          <w:tcPr>
            <w:tcW w:w="1728" w:type="dxa"/>
          </w:tcPr>
          <w:p w14:paraId="7CE42708" w14:textId="77777777" w:rsidR="00A350D7" w:rsidRDefault="00000000">
            <w:r>
              <w:t>Utilisation de cartes pour apprendre les bases de la mathématique.</w:t>
            </w:r>
          </w:p>
        </w:tc>
        <w:tc>
          <w:tcPr>
            <w:tcW w:w="1728" w:type="dxa"/>
          </w:tcPr>
          <w:p w14:paraId="57BA6BD2" w14:textId="77777777" w:rsidR="00A350D7" w:rsidRDefault="00000000">
            <w:r>
              <w:t>Encourager la résolution de problèmes à travers des cartes et des modèles.</w:t>
            </w:r>
          </w:p>
        </w:tc>
        <w:tc>
          <w:tcPr>
            <w:tcW w:w="1728" w:type="dxa"/>
          </w:tcPr>
          <w:p w14:paraId="25C73254" w14:textId="77777777" w:rsidR="00A350D7" w:rsidRDefault="00000000">
            <w:r>
              <w:t xml:space="preserve">Scientifique : Apprentissage des mathématiques. Manuelle : Manipulation </w:t>
            </w:r>
            <w:r>
              <w:lastRenderedPageBreak/>
              <w:t>des cartes et des modèles.</w:t>
            </w:r>
          </w:p>
        </w:tc>
      </w:tr>
      <w:tr w:rsidR="00A350D7" w14:paraId="64319CC5" w14:textId="77777777">
        <w:tc>
          <w:tcPr>
            <w:tcW w:w="1728" w:type="dxa"/>
          </w:tcPr>
          <w:p w14:paraId="3F851B09" w14:textId="77777777" w:rsidR="00A350D7" w:rsidRDefault="00000000">
            <w:r>
              <w:lastRenderedPageBreak/>
              <w:t>Figures de contes de fée : Peter Pan</w:t>
            </w:r>
          </w:p>
        </w:tc>
        <w:tc>
          <w:tcPr>
            <w:tcW w:w="1728" w:type="dxa"/>
          </w:tcPr>
          <w:p w14:paraId="706AFC7C" w14:textId="77777777" w:rsidR="00A350D7" w:rsidRDefault="00000000">
            <w:r>
              <w:t>Modèles, marionnettes</w:t>
            </w:r>
          </w:p>
        </w:tc>
        <w:tc>
          <w:tcPr>
            <w:tcW w:w="1728" w:type="dxa"/>
          </w:tcPr>
          <w:p w14:paraId="5365278B" w14:textId="77777777" w:rsidR="00A350D7" w:rsidRDefault="00000000">
            <w:r>
              <w:t>Créer des marionnettes et des modèles en relation avec les contes de fées.</w:t>
            </w:r>
          </w:p>
        </w:tc>
        <w:tc>
          <w:tcPr>
            <w:tcW w:w="1728" w:type="dxa"/>
          </w:tcPr>
          <w:p w14:paraId="6AAADB22" w14:textId="77777777" w:rsidR="00A350D7" w:rsidRDefault="00000000">
            <w:r>
              <w:t>Apprendre à fabriquer des personnages de contes et à les manipuler.</w:t>
            </w:r>
          </w:p>
        </w:tc>
        <w:tc>
          <w:tcPr>
            <w:tcW w:w="1728" w:type="dxa"/>
          </w:tcPr>
          <w:p w14:paraId="37A586D0" w14:textId="77777777" w:rsidR="00A350D7" w:rsidRDefault="00000000">
            <w:r>
              <w:t>Artistique : Création de marionnettes. Manuelle : Fabrication des personnages.</w:t>
            </w:r>
          </w:p>
        </w:tc>
      </w:tr>
    </w:tbl>
    <w:p w14:paraId="5E582F25" w14:textId="77777777" w:rsidR="00F46F8C" w:rsidRDefault="00F46F8C"/>
    <w:sectPr w:rsidR="00F46F8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5C4063"/>
    <w:multiLevelType w:val="multilevel"/>
    <w:tmpl w:val="A5E6E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6692AE0"/>
    <w:multiLevelType w:val="multilevel"/>
    <w:tmpl w:val="353A8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201A5A"/>
    <w:multiLevelType w:val="multilevel"/>
    <w:tmpl w:val="5ADC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897E03"/>
    <w:multiLevelType w:val="multilevel"/>
    <w:tmpl w:val="400C9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A4567B"/>
    <w:multiLevelType w:val="multilevel"/>
    <w:tmpl w:val="0E763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4103B7"/>
    <w:multiLevelType w:val="multilevel"/>
    <w:tmpl w:val="8084D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F37ED6"/>
    <w:multiLevelType w:val="multilevel"/>
    <w:tmpl w:val="3D401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FA32B0"/>
    <w:multiLevelType w:val="multilevel"/>
    <w:tmpl w:val="A9745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084284"/>
    <w:multiLevelType w:val="multilevel"/>
    <w:tmpl w:val="0E761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B4140F"/>
    <w:multiLevelType w:val="multilevel"/>
    <w:tmpl w:val="71542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0D41B2"/>
    <w:multiLevelType w:val="multilevel"/>
    <w:tmpl w:val="F3C2E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9540549">
    <w:abstractNumId w:val="8"/>
  </w:num>
  <w:num w:numId="2" w16cid:durableId="1522085412">
    <w:abstractNumId w:val="6"/>
  </w:num>
  <w:num w:numId="3" w16cid:durableId="56250681">
    <w:abstractNumId w:val="5"/>
  </w:num>
  <w:num w:numId="4" w16cid:durableId="994453945">
    <w:abstractNumId w:val="4"/>
  </w:num>
  <w:num w:numId="5" w16cid:durableId="2001538415">
    <w:abstractNumId w:val="7"/>
  </w:num>
  <w:num w:numId="6" w16cid:durableId="2041082126">
    <w:abstractNumId w:val="3"/>
  </w:num>
  <w:num w:numId="7" w16cid:durableId="8798838">
    <w:abstractNumId w:val="2"/>
  </w:num>
  <w:num w:numId="8" w16cid:durableId="1705324683">
    <w:abstractNumId w:val="1"/>
  </w:num>
  <w:num w:numId="9" w16cid:durableId="1002513133">
    <w:abstractNumId w:val="0"/>
  </w:num>
  <w:num w:numId="10" w16cid:durableId="383221233">
    <w:abstractNumId w:val="19"/>
  </w:num>
  <w:num w:numId="11" w16cid:durableId="1213466572">
    <w:abstractNumId w:val="16"/>
  </w:num>
  <w:num w:numId="12" w16cid:durableId="372312291">
    <w:abstractNumId w:val="15"/>
  </w:num>
  <w:num w:numId="13" w16cid:durableId="1305545475">
    <w:abstractNumId w:val="13"/>
  </w:num>
  <w:num w:numId="14" w16cid:durableId="1688560008">
    <w:abstractNumId w:val="12"/>
  </w:num>
  <w:num w:numId="15" w16cid:durableId="1084571956">
    <w:abstractNumId w:val="10"/>
  </w:num>
  <w:num w:numId="16" w16cid:durableId="1654093134">
    <w:abstractNumId w:val="11"/>
  </w:num>
  <w:num w:numId="17" w16cid:durableId="1396273264">
    <w:abstractNumId w:val="9"/>
  </w:num>
  <w:num w:numId="18" w16cid:durableId="1048922225">
    <w:abstractNumId w:val="14"/>
  </w:num>
  <w:num w:numId="19" w16cid:durableId="1966035670">
    <w:abstractNumId w:val="17"/>
  </w:num>
  <w:num w:numId="20" w16cid:durableId="189165060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745EA6"/>
    <w:rsid w:val="00874195"/>
    <w:rsid w:val="008A2CF6"/>
    <w:rsid w:val="009D298D"/>
    <w:rsid w:val="00A350D7"/>
    <w:rsid w:val="00AA1D8D"/>
    <w:rsid w:val="00B47730"/>
    <w:rsid w:val="00CB0664"/>
    <w:rsid w:val="00F46F8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83816E"/>
  <w14:defaultImageDpi w14:val="300"/>
  <w15:docId w15:val="{97389E82-2B14-4857-9AEF-5EAB29128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7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2992</Words>
  <Characters>16458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frederic.gaudin.sr@gmail.com</cp:lastModifiedBy>
  <cp:revision>3</cp:revision>
  <dcterms:created xsi:type="dcterms:W3CDTF">2025-06-03T11:53:00Z</dcterms:created>
  <dcterms:modified xsi:type="dcterms:W3CDTF">2025-06-03T12:05:00Z</dcterms:modified>
  <cp:category/>
</cp:coreProperties>
</file>